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839" w:rsidRDefault="00B140DE">
      <w:pPr>
        <w:rPr>
          <w:rFonts w:ascii="Calibri" w:eastAsia="Calibri" w:hAnsi="Calibri"/>
        </w:rPr>
      </w:pPr>
      <w:r>
        <w:rPr>
          <w:rFonts w:ascii="Calibri" w:eastAsia="Calibri" w:hAnsi="Calibri"/>
        </w:rPr>
        <w:tab/>
      </w:r>
      <w:r w:rsidR="0085318D">
        <w:rPr>
          <w:rFonts w:ascii="Calibri" w:eastAsia="Calibri" w:hAnsi="Calibri"/>
        </w:rPr>
        <w:tab/>
      </w:r>
      <w:r w:rsidR="0085318D">
        <w:rPr>
          <w:rFonts w:ascii="Calibri" w:eastAsia="Calibri" w:hAnsi="Calibri"/>
        </w:rPr>
        <w:tab/>
      </w:r>
      <w:r w:rsidR="00E0781A">
        <w:rPr>
          <w:rFonts w:ascii="Calibri" w:eastAsia="Calibri" w:hAnsi="Calibri"/>
        </w:rPr>
        <w:tab/>
      </w:r>
      <w:r w:rsidR="00E0781A" w:rsidRPr="00C141F7">
        <w:rPr>
          <w:rFonts w:ascii="Calibri" w:eastAsia="Calibri" w:hAnsi="Calibri"/>
        </w:rPr>
        <w:object w:dxaOrig="1590" w:dyaOrig="1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1.25pt" o:ole="">
            <v:imagedata r:id="rId5" o:title=""/>
          </v:shape>
          <o:OLEObject Type="Embed" ProgID="MSPhotoEd.3" ShapeID="_x0000_i1025" DrawAspect="Content" ObjectID="_1605355599" r:id="rId6"/>
        </w:object>
      </w:r>
    </w:p>
    <w:p w:rsidR="00B140DE" w:rsidRPr="00E0781A" w:rsidRDefault="00B140DE" w:rsidP="00E0781A">
      <w:pPr>
        <w:spacing w:after="0" w:line="240" w:lineRule="auto"/>
        <w:jc w:val="center"/>
        <w:rPr>
          <w:rFonts w:ascii="Calibri" w:eastAsia="Calibri" w:hAnsi="Calibri"/>
          <w:b/>
          <w:sz w:val="28"/>
          <w:szCs w:val="28"/>
        </w:rPr>
      </w:pPr>
      <w:r>
        <w:rPr>
          <w:rFonts w:ascii="Calibri" w:eastAsia="Calibri" w:hAnsi="Calibri"/>
          <w:b/>
          <w:sz w:val="28"/>
          <w:szCs w:val="28"/>
        </w:rPr>
        <w:t xml:space="preserve">SOLICITA LA INCORPORACIÓN A </w:t>
      </w:r>
      <w:r w:rsidR="00E0781A">
        <w:rPr>
          <w:rFonts w:ascii="Calibri" w:eastAsia="Calibri" w:hAnsi="Calibri"/>
          <w:b/>
          <w:sz w:val="28"/>
          <w:szCs w:val="28"/>
        </w:rPr>
        <w:t xml:space="preserve">LA </w:t>
      </w:r>
      <w:r w:rsidRPr="00E0781A">
        <w:rPr>
          <w:rFonts w:ascii="Calibri" w:eastAsia="Calibri" w:hAnsi="Calibri"/>
          <w:b/>
          <w:sz w:val="28"/>
          <w:szCs w:val="28"/>
        </w:rPr>
        <w:t>FUNDACION SALUD VISUAL</w:t>
      </w:r>
      <w:r w:rsidR="00E0781A">
        <w:rPr>
          <w:rFonts w:ascii="Calibri" w:eastAsia="Calibri" w:hAnsi="Calibri"/>
          <w:b/>
          <w:sz w:val="28"/>
          <w:szCs w:val="28"/>
        </w:rPr>
        <w:t xml:space="preserve"> </w:t>
      </w:r>
      <w:r w:rsidR="00E0781A" w:rsidRPr="009542F9">
        <w:rPr>
          <w:rFonts w:ascii="Calibri" w:eastAsia="Calibri" w:hAnsi="Calibri"/>
          <w:b/>
          <w:sz w:val="28"/>
          <w:szCs w:val="28"/>
        </w:rPr>
        <w:t>DESARROLLO OPTOMÉTRICO Y AUDIOLÓGICO (FUNSAVI)</w:t>
      </w:r>
      <w:bookmarkStart w:id="0" w:name="_GoBack"/>
      <w:bookmarkEnd w:id="0"/>
    </w:p>
    <w:p w:rsidR="008409F6" w:rsidRPr="00B140DE" w:rsidRDefault="008409F6" w:rsidP="00B140DE">
      <w:pPr>
        <w:jc w:val="center"/>
        <w:rPr>
          <w:rFonts w:ascii="Calibri" w:eastAsia="Calibri" w:hAnsi="Calibri"/>
          <w:b/>
          <w:sz w:val="28"/>
          <w:szCs w:val="28"/>
        </w:rPr>
      </w:pPr>
    </w:p>
    <w:tbl>
      <w:tblPr>
        <w:tblStyle w:val="Tablaconcuadrcula"/>
        <w:tblW w:w="9782" w:type="dxa"/>
        <w:tblInd w:w="-318" w:type="dxa"/>
        <w:tblLook w:val="04A0" w:firstRow="1" w:lastRow="0" w:firstColumn="1" w:lastColumn="0" w:noHBand="0" w:noVBand="1"/>
      </w:tblPr>
      <w:tblGrid>
        <w:gridCol w:w="2978"/>
        <w:gridCol w:w="6804"/>
      </w:tblGrid>
      <w:tr w:rsidR="00B140DE" w:rsidRPr="00B140DE" w:rsidTr="00CE510B">
        <w:tc>
          <w:tcPr>
            <w:tcW w:w="2978" w:type="dxa"/>
          </w:tcPr>
          <w:p w:rsidR="00B140DE" w:rsidRPr="00B140DE" w:rsidRDefault="00B140DE" w:rsidP="00B140DE">
            <w:pPr>
              <w:spacing w:line="360" w:lineRule="auto"/>
              <w:rPr>
                <w:rFonts w:ascii="Calibri" w:eastAsia="Calibri" w:hAnsi="Calibri"/>
                <w:b/>
                <w:sz w:val="24"/>
                <w:szCs w:val="24"/>
              </w:rPr>
            </w:pPr>
            <w:r w:rsidRPr="00B140DE">
              <w:rPr>
                <w:rFonts w:ascii="Calibri" w:eastAsia="Calibri" w:hAnsi="Calibri"/>
                <w:b/>
                <w:sz w:val="24"/>
                <w:szCs w:val="24"/>
              </w:rPr>
              <w:t>Nombre o Razón Social</w:t>
            </w:r>
          </w:p>
        </w:tc>
        <w:tc>
          <w:tcPr>
            <w:tcW w:w="6804" w:type="dxa"/>
          </w:tcPr>
          <w:p w:rsidR="00B140DE" w:rsidRPr="00B140DE" w:rsidRDefault="00B140DE" w:rsidP="00B140DE">
            <w:pPr>
              <w:spacing w:line="360" w:lineRule="auto"/>
              <w:rPr>
                <w:rFonts w:ascii="Calibri" w:eastAsia="Calibri" w:hAnsi="Calibri"/>
                <w:b/>
                <w:sz w:val="24"/>
                <w:szCs w:val="24"/>
              </w:rPr>
            </w:pPr>
          </w:p>
        </w:tc>
      </w:tr>
      <w:tr w:rsidR="00B140DE" w:rsidRPr="00B140DE" w:rsidTr="00CE510B">
        <w:tc>
          <w:tcPr>
            <w:tcW w:w="2978" w:type="dxa"/>
          </w:tcPr>
          <w:p w:rsidR="00B140DE" w:rsidRPr="00B140DE" w:rsidRDefault="00B140DE" w:rsidP="00B140DE">
            <w:pPr>
              <w:spacing w:line="360" w:lineRule="auto"/>
              <w:rPr>
                <w:rFonts w:ascii="Calibri" w:eastAsia="Calibri" w:hAnsi="Calibri"/>
                <w:b/>
                <w:sz w:val="24"/>
                <w:szCs w:val="24"/>
              </w:rPr>
            </w:pPr>
            <w:r w:rsidRPr="00B140DE">
              <w:rPr>
                <w:rFonts w:ascii="Calibri" w:eastAsia="Calibri" w:hAnsi="Calibri"/>
                <w:b/>
                <w:sz w:val="24"/>
                <w:szCs w:val="24"/>
              </w:rPr>
              <w:t>NIF</w:t>
            </w:r>
          </w:p>
        </w:tc>
        <w:tc>
          <w:tcPr>
            <w:tcW w:w="6804" w:type="dxa"/>
          </w:tcPr>
          <w:p w:rsidR="00B140DE" w:rsidRPr="00B140DE" w:rsidRDefault="00B140DE" w:rsidP="00B140DE">
            <w:pPr>
              <w:spacing w:line="360" w:lineRule="auto"/>
              <w:rPr>
                <w:rFonts w:ascii="Calibri" w:eastAsia="Calibri" w:hAnsi="Calibri"/>
                <w:b/>
                <w:sz w:val="24"/>
                <w:szCs w:val="24"/>
              </w:rPr>
            </w:pPr>
          </w:p>
        </w:tc>
      </w:tr>
      <w:tr w:rsidR="00B140DE" w:rsidRPr="00B140DE" w:rsidTr="00CE510B">
        <w:tc>
          <w:tcPr>
            <w:tcW w:w="2978" w:type="dxa"/>
          </w:tcPr>
          <w:p w:rsidR="00B140DE" w:rsidRPr="00B140DE" w:rsidRDefault="00B140DE" w:rsidP="00B140DE">
            <w:pPr>
              <w:spacing w:line="360" w:lineRule="auto"/>
              <w:rPr>
                <w:rFonts w:ascii="Calibri" w:eastAsia="Calibri" w:hAnsi="Calibri"/>
                <w:b/>
                <w:sz w:val="24"/>
                <w:szCs w:val="24"/>
              </w:rPr>
            </w:pPr>
            <w:r>
              <w:rPr>
                <w:rFonts w:ascii="Calibri" w:eastAsia="Calibri" w:hAnsi="Calibri"/>
                <w:b/>
                <w:sz w:val="24"/>
                <w:szCs w:val="24"/>
              </w:rPr>
              <w:t>Dirección</w:t>
            </w:r>
          </w:p>
        </w:tc>
        <w:tc>
          <w:tcPr>
            <w:tcW w:w="6804" w:type="dxa"/>
          </w:tcPr>
          <w:p w:rsidR="00B140DE" w:rsidRPr="00B140DE" w:rsidRDefault="00B140DE" w:rsidP="00B140DE">
            <w:pPr>
              <w:spacing w:line="360" w:lineRule="auto"/>
              <w:rPr>
                <w:rFonts w:ascii="Calibri" w:eastAsia="Calibri" w:hAnsi="Calibri"/>
                <w:b/>
                <w:sz w:val="24"/>
                <w:szCs w:val="24"/>
              </w:rPr>
            </w:pPr>
          </w:p>
        </w:tc>
      </w:tr>
      <w:tr w:rsidR="00B140DE" w:rsidRPr="00B140DE" w:rsidTr="00CE510B">
        <w:tc>
          <w:tcPr>
            <w:tcW w:w="2978" w:type="dxa"/>
          </w:tcPr>
          <w:p w:rsidR="00B140DE" w:rsidRPr="00B140DE" w:rsidRDefault="00B140DE" w:rsidP="00B140DE">
            <w:pPr>
              <w:spacing w:line="360" w:lineRule="auto"/>
              <w:rPr>
                <w:rFonts w:ascii="Calibri" w:eastAsia="Calibri" w:hAnsi="Calibri"/>
                <w:b/>
                <w:sz w:val="24"/>
                <w:szCs w:val="24"/>
              </w:rPr>
            </w:pPr>
            <w:r>
              <w:rPr>
                <w:rFonts w:ascii="Calibri" w:eastAsia="Calibri" w:hAnsi="Calibri"/>
                <w:b/>
                <w:sz w:val="24"/>
                <w:szCs w:val="24"/>
              </w:rPr>
              <w:t>Código Postal</w:t>
            </w:r>
          </w:p>
        </w:tc>
        <w:tc>
          <w:tcPr>
            <w:tcW w:w="6804" w:type="dxa"/>
          </w:tcPr>
          <w:p w:rsidR="00B140DE" w:rsidRPr="00B140DE" w:rsidRDefault="00B140DE" w:rsidP="00B140DE">
            <w:pPr>
              <w:spacing w:line="360" w:lineRule="auto"/>
              <w:rPr>
                <w:rFonts w:ascii="Calibri" w:eastAsia="Calibri" w:hAnsi="Calibri"/>
                <w:b/>
                <w:sz w:val="24"/>
                <w:szCs w:val="24"/>
              </w:rPr>
            </w:pPr>
          </w:p>
        </w:tc>
      </w:tr>
      <w:tr w:rsidR="00B140DE" w:rsidRPr="00B140DE" w:rsidTr="00CE510B">
        <w:tc>
          <w:tcPr>
            <w:tcW w:w="2978" w:type="dxa"/>
          </w:tcPr>
          <w:p w:rsidR="00B140DE" w:rsidRPr="00B140DE" w:rsidRDefault="00B140DE" w:rsidP="00B140DE">
            <w:pPr>
              <w:spacing w:line="360" w:lineRule="auto"/>
              <w:rPr>
                <w:rFonts w:ascii="Calibri" w:eastAsia="Calibri" w:hAnsi="Calibri"/>
                <w:b/>
                <w:sz w:val="24"/>
                <w:szCs w:val="24"/>
              </w:rPr>
            </w:pPr>
            <w:r>
              <w:rPr>
                <w:rFonts w:ascii="Calibri" w:eastAsia="Calibri" w:hAnsi="Calibri"/>
                <w:b/>
                <w:sz w:val="24"/>
                <w:szCs w:val="24"/>
              </w:rPr>
              <w:t>Población</w:t>
            </w:r>
          </w:p>
        </w:tc>
        <w:tc>
          <w:tcPr>
            <w:tcW w:w="6804" w:type="dxa"/>
          </w:tcPr>
          <w:p w:rsidR="00B140DE" w:rsidRPr="00B140DE" w:rsidRDefault="00B140DE" w:rsidP="00B140DE">
            <w:pPr>
              <w:spacing w:line="360" w:lineRule="auto"/>
              <w:rPr>
                <w:rFonts w:ascii="Calibri" w:eastAsia="Calibri" w:hAnsi="Calibri"/>
                <w:b/>
                <w:sz w:val="24"/>
                <w:szCs w:val="24"/>
              </w:rPr>
            </w:pPr>
          </w:p>
        </w:tc>
      </w:tr>
      <w:tr w:rsidR="00B140DE" w:rsidRPr="00B140DE" w:rsidTr="00CE510B">
        <w:tc>
          <w:tcPr>
            <w:tcW w:w="2978" w:type="dxa"/>
          </w:tcPr>
          <w:p w:rsidR="00B140DE" w:rsidRPr="00B140DE" w:rsidRDefault="00B140DE" w:rsidP="00B140DE">
            <w:pPr>
              <w:spacing w:line="360" w:lineRule="auto"/>
              <w:rPr>
                <w:rFonts w:ascii="Calibri" w:eastAsia="Calibri" w:hAnsi="Calibri"/>
                <w:b/>
                <w:sz w:val="24"/>
                <w:szCs w:val="24"/>
              </w:rPr>
            </w:pPr>
            <w:r>
              <w:rPr>
                <w:rFonts w:ascii="Calibri" w:eastAsia="Calibri" w:hAnsi="Calibri"/>
                <w:b/>
                <w:sz w:val="24"/>
                <w:szCs w:val="24"/>
              </w:rPr>
              <w:t>Teléfono</w:t>
            </w:r>
          </w:p>
        </w:tc>
        <w:tc>
          <w:tcPr>
            <w:tcW w:w="6804" w:type="dxa"/>
          </w:tcPr>
          <w:p w:rsidR="00B140DE" w:rsidRPr="00B140DE" w:rsidRDefault="00B140DE" w:rsidP="00B140DE">
            <w:pPr>
              <w:spacing w:line="360" w:lineRule="auto"/>
              <w:rPr>
                <w:rFonts w:ascii="Calibri" w:eastAsia="Calibri" w:hAnsi="Calibri"/>
                <w:b/>
                <w:sz w:val="24"/>
                <w:szCs w:val="24"/>
              </w:rPr>
            </w:pPr>
          </w:p>
        </w:tc>
      </w:tr>
      <w:tr w:rsidR="00B140DE" w:rsidRPr="00B140DE" w:rsidTr="00CE510B">
        <w:tc>
          <w:tcPr>
            <w:tcW w:w="2978" w:type="dxa"/>
          </w:tcPr>
          <w:p w:rsidR="00B140DE" w:rsidRPr="00B140DE" w:rsidRDefault="00B140DE" w:rsidP="00B140DE">
            <w:pPr>
              <w:spacing w:line="360" w:lineRule="auto"/>
              <w:rPr>
                <w:rFonts w:ascii="Calibri" w:eastAsia="Calibri" w:hAnsi="Calibri"/>
                <w:b/>
                <w:sz w:val="24"/>
                <w:szCs w:val="24"/>
              </w:rPr>
            </w:pPr>
            <w:r>
              <w:rPr>
                <w:rFonts w:ascii="Calibri" w:eastAsia="Calibri" w:hAnsi="Calibri"/>
                <w:b/>
                <w:sz w:val="24"/>
                <w:szCs w:val="24"/>
              </w:rPr>
              <w:t>Fax</w:t>
            </w:r>
          </w:p>
        </w:tc>
        <w:tc>
          <w:tcPr>
            <w:tcW w:w="6804" w:type="dxa"/>
          </w:tcPr>
          <w:p w:rsidR="00B140DE" w:rsidRPr="00B140DE" w:rsidRDefault="00B140DE" w:rsidP="00B140DE">
            <w:pPr>
              <w:spacing w:line="360" w:lineRule="auto"/>
              <w:rPr>
                <w:rFonts w:ascii="Calibri" w:eastAsia="Calibri" w:hAnsi="Calibri"/>
                <w:b/>
                <w:sz w:val="24"/>
                <w:szCs w:val="24"/>
              </w:rPr>
            </w:pPr>
          </w:p>
        </w:tc>
      </w:tr>
      <w:tr w:rsidR="00B140DE" w:rsidRPr="00B140DE" w:rsidTr="00CE510B">
        <w:tc>
          <w:tcPr>
            <w:tcW w:w="2978" w:type="dxa"/>
          </w:tcPr>
          <w:p w:rsidR="00B140DE" w:rsidRDefault="00B140DE" w:rsidP="00B140DE">
            <w:pPr>
              <w:spacing w:line="360" w:lineRule="auto"/>
              <w:rPr>
                <w:rFonts w:ascii="Calibri" w:eastAsia="Calibri" w:hAnsi="Calibri"/>
                <w:b/>
                <w:sz w:val="24"/>
                <w:szCs w:val="24"/>
              </w:rPr>
            </w:pPr>
            <w:r>
              <w:rPr>
                <w:rFonts w:ascii="Calibri" w:eastAsia="Calibri" w:hAnsi="Calibri"/>
                <w:b/>
                <w:sz w:val="24"/>
                <w:szCs w:val="24"/>
              </w:rPr>
              <w:t>Correo Electrónico</w:t>
            </w:r>
          </w:p>
        </w:tc>
        <w:tc>
          <w:tcPr>
            <w:tcW w:w="6804" w:type="dxa"/>
          </w:tcPr>
          <w:p w:rsidR="00B140DE" w:rsidRPr="00B140DE" w:rsidRDefault="00B140DE" w:rsidP="00B140DE">
            <w:pPr>
              <w:spacing w:line="360" w:lineRule="auto"/>
              <w:rPr>
                <w:rFonts w:ascii="Calibri" w:eastAsia="Calibri" w:hAnsi="Calibri"/>
                <w:b/>
                <w:sz w:val="24"/>
                <w:szCs w:val="24"/>
              </w:rPr>
            </w:pPr>
          </w:p>
        </w:tc>
      </w:tr>
    </w:tbl>
    <w:p w:rsidR="0096705B" w:rsidRDefault="0096705B">
      <w:pPr>
        <w:rPr>
          <w:rFonts w:ascii="Calibri" w:eastAsia="Calibri" w:hAnsi="Calibri"/>
        </w:rPr>
      </w:pPr>
    </w:p>
    <w:tbl>
      <w:tblPr>
        <w:tblStyle w:val="Tablaconcuadrcula"/>
        <w:tblW w:w="9782" w:type="dxa"/>
        <w:tblInd w:w="-318" w:type="dxa"/>
        <w:tblLook w:val="04A0" w:firstRow="1" w:lastRow="0" w:firstColumn="1" w:lastColumn="0" w:noHBand="0" w:noVBand="1"/>
      </w:tblPr>
      <w:tblGrid>
        <w:gridCol w:w="9782"/>
      </w:tblGrid>
      <w:tr w:rsidR="00B140DE" w:rsidTr="00CE510B">
        <w:tc>
          <w:tcPr>
            <w:tcW w:w="9782" w:type="dxa"/>
          </w:tcPr>
          <w:p w:rsidR="00B140DE" w:rsidRPr="004D0B47" w:rsidRDefault="00B140DE">
            <w:pPr>
              <w:rPr>
                <w:b/>
              </w:rPr>
            </w:pPr>
            <w:r w:rsidRPr="004D0B47">
              <w:rPr>
                <w:b/>
              </w:rPr>
              <w:t>Cuota</w:t>
            </w:r>
          </w:p>
        </w:tc>
      </w:tr>
      <w:tr w:rsidR="00B140DE" w:rsidTr="00CE510B">
        <w:tc>
          <w:tcPr>
            <w:tcW w:w="9782" w:type="dxa"/>
          </w:tcPr>
          <w:p w:rsidR="00B140DE" w:rsidRDefault="00CE510B">
            <w:pPr>
              <w:rPr>
                <w:rFonts w:ascii="Calibri" w:hAnsi="Calibri"/>
              </w:rPr>
            </w:pPr>
            <w:r w:rsidRPr="004D0B47">
              <w:rPr>
                <w:rFonts w:ascii="Calibri" w:hAnsi="Calibri"/>
              </w:rPr>
              <w:t>L</w:t>
            </w:r>
            <w:r w:rsidR="00B140DE" w:rsidRPr="004D0B47">
              <w:rPr>
                <w:rFonts w:ascii="Calibri" w:hAnsi="Calibri"/>
              </w:rPr>
              <w:t xml:space="preserve">a cuota anual por </w:t>
            </w:r>
            <w:r w:rsidR="008409F6" w:rsidRPr="004D0B47">
              <w:rPr>
                <w:rFonts w:ascii="Calibri" w:hAnsi="Calibri"/>
              </w:rPr>
              <w:t>ser</w:t>
            </w:r>
            <w:r w:rsidR="00B140DE" w:rsidRPr="004D0B47">
              <w:rPr>
                <w:rFonts w:ascii="Calibri" w:hAnsi="Calibri"/>
              </w:rPr>
              <w:t xml:space="preserve"> soci</w:t>
            </w:r>
            <w:r w:rsidR="008409F6" w:rsidRPr="004D0B47">
              <w:rPr>
                <w:rFonts w:ascii="Calibri" w:hAnsi="Calibri"/>
              </w:rPr>
              <w:t>o</w:t>
            </w:r>
            <w:r w:rsidR="00B140DE" w:rsidRPr="004D0B47">
              <w:rPr>
                <w:rFonts w:ascii="Calibri" w:hAnsi="Calibri"/>
              </w:rPr>
              <w:t xml:space="preserve"> </w:t>
            </w:r>
            <w:r w:rsidR="008409F6" w:rsidRPr="004D0B47">
              <w:rPr>
                <w:rFonts w:ascii="Calibri" w:hAnsi="Calibri"/>
              </w:rPr>
              <w:t>colaborador</w:t>
            </w:r>
            <w:r w:rsidR="00B140DE" w:rsidRPr="004D0B47">
              <w:rPr>
                <w:rFonts w:ascii="Calibri" w:hAnsi="Calibri"/>
              </w:rPr>
              <w:t xml:space="preserve"> es de 50.-€.</w:t>
            </w:r>
          </w:p>
          <w:p w:rsidR="008409F6" w:rsidRDefault="008409F6">
            <w:pPr>
              <w:rPr>
                <w:rFonts w:ascii="Calibri" w:hAnsi="Calibri"/>
              </w:rPr>
            </w:pPr>
            <w:r w:rsidRPr="004D0B47">
              <w:rPr>
                <w:rFonts w:ascii="Calibri" w:hAnsi="Calibri"/>
              </w:rPr>
              <w:t>La forma de pago es transferencia bancaria en  la siguiente cuenta del  Banco Santander:</w:t>
            </w:r>
          </w:p>
          <w:p w:rsidR="00E0781A" w:rsidRDefault="008409F6">
            <w:pPr>
              <w:rPr>
                <w:rFonts w:ascii="Calibri" w:hAnsi="Calibri"/>
              </w:rPr>
            </w:pPr>
            <w:r w:rsidRPr="004D0B47">
              <w:rPr>
                <w:rFonts w:ascii="Calibri" w:hAnsi="Calibri"/>
              </w:rPr>
              <w:t xml:space="preserve">Cta. </w:t>
            </w:r>
            <w:r w:rsidR="004D0B47" w:rsidRPr="004D0B47">
              <w:rPr>
                <w:rFonts w:ascii="Calibri" w:hAnsi="Calibri"/>
              </w:rPr>
              <w:t>n</w:t>
            </w:r>
            <w:r w:rsidRPr="004D0B47">
              <w:rPr>
                <w:rFonts w:ascii="Calibri" w:hAnsi="Calibri"/>
              </w:rPr>
              <w:t>º 0049 0</w:t>
            </w:r>
            <w:r w:rsidR="008012D3">
              <w:rPr>
                <w:rFonts w:ascii="Calibri" w:hAnsi="Calibri"/>
              </w:rPr>
              <w:t xml:space="preserve">356 58 2910613490, a nombre de </w:t>
            </w:r>
            <w:r w:rsidRPr="004D0B47">
              <w:rPr>
                <w:rFonts w:ascii="Calibri" w:hAnsi="Calibri"/>
              </w:rPr>
              <w:t xml:space="preserve"> Fundación Salud Visual</w:t>
            </w:r>
            <w:r w:rsidR="00E0781A" w:rsidRPr="004D0B47">
              <w:rPr>
                <w:rFonts w:ascii="Calibri" w:hAnsi="Calibri"/>
              </w:rPr>
              <w:t xml:space="preserve">. </w:t>
            </w:r>
          </w:p>
          <w:p w:rsidR="00B140DE" w:rsidRPr="004D0B47" w:rsidRDefault="00672908" w:rsidP="00B93799">
            <w:r>
              <w:rPr>
                <w:rFonts w:ascii="Calibri" w:hAnsi="Calibri"/>
              </w:rPr>
              <w:t>Adjuntar con</w:t>
            </w:r>
            <w:r w:rsidR="00E0781A" w:rsidRPr="004D0B47">
              <w:rPr>
                <w:rFonts w:ascii="Calibri" w:hAnsi="Calibri"/>
              </w:rPr>
              <w:t xml:space="preserve"> la solicitud copia de la transferencia.</w:t>
            </w:r>
          </w:p>
        </w:tc>
      </w:tr>
    </w:tbl>
    <w:p w:rsidR="0085318D" w:rsidRDefault="0085318D"/>
    <w:tbl>
      <w:tblPr>
        <w:tblStyle w:val="Tablaconcuadrcula"/>
        <w:tblW w:w="9782" w:type="dxa"/>
        <w:tblInd w:w="-318" w:type="dxa"/>
        <w:tblLook w:val="04A0" w:firstRow="1" w:lastRow="0" w:firstColumn="1" w:lastColumn="0" w:noHBand="0" w:noVBand="1"/>
      </w:tblPr>
      <w:tblGrid>
        <w:gridCol w:w="9782"/>
      </w:tblGrid>
      <w:tr w:rsidR="008409F6" w:rsidRPr="004D0B47" w:rsidTr="00CE510B">
        <w:tc>
          <w:tcPr>
            <w:tcW w:w="9782" w:type="dxa"/>
          </w:tcPr>
          <w:p w:rsidR="008409F6" w:rsidRPr="004D0B47" w:rsidRDefault="008409F6" w:rsidP="00A91CF1">
            <w:r w:rsidRPr="004D0B47">
              <w:t>¿Cómo conoció FUNSAVI?</w:t>
            </w:r>
          </w:p>
          <w:p w:rsidR="00E0781A" w:rsidRPr="004D0B47" w:rsidRDefault="00E0781A" w:rsidP="004358DB">
            <w:pPr>
              <w:ind w:firstLine="708"/>
            </w:pPr>
          </w:p>
          <w:p w:rsidR="008409F6" w:rsidRPr="004D0B47" w:rsidRDefault="004D0B47" w:rsidP="004358DB">
            <w:pPr>
              <w:ind w:firstLine="708"/>
            </w:pPr>
            <w:r w:rsidRPr="004D0B47">
              <w:rPr>
                <w:noProof/>
                <w:lang w:eastAsia="es-ES"/>
              </w:rPr>
              <mc:AlternateContent>
                <mc:Choice Requires="wps">
                  <w:drawing>
                    <wp:anchor distT="0" distB="0" distL="114300" distR="114300" simplePos="0" relativeHeight="251659264" behindDoc="0" locked="0" layoutInCell="1" allowOverlap="1" wp14:anchorId="2465F48A" wp14:editId="76632620">
                      <wp:simplePos x="0" y="0"/>
                      <wp:positionH relativeFrom="column">
                        <wp:posOffset>2312670</wp:posOffset>
                      </wp:positionH>
                      <wp:positionV relativeFrom="paragraph">
                        <wp:posOffset>-635</wp:posOffset>
                      </wp:positionV>
                      <wp:extent cx="161925" cy="152400"/>
                      <wp:effectExtent l="0" t="0" r="28575" b="19050"/>
                      <wp:wrapNone/>
                      <wp:docPr id="1" name="1 Rectángulo"/>
                      <wp:cNvGraphicFramePr/>
                      <a:graphic xmlns:a="http://schemas.openxmlformats.org/drawingml/2006/main">
                        <a:graphicData uri="http://schemas.microsoft.com/office/word/2010/wordprocessingShape">
                          <wps:wsp>
                            <wps:cNvSpPr/>
                            <wps:spPr>
                              <a:xfrm>
                                <a:off x="0" y="0"/>
                                <a:ext cx="16192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63DCF" id="1 Rectángulo" o:spid="_x0000_s1026" style="position:absolute;margin-left:182.1pt;margin-top:-.05pt;width:12.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BCfwIAAEUFAAAOAAAAZHJzL2Uyb0RvYy54bWysVMFu2zAMvQ/YPwi6r7aDpFuDOkWQIsOA&#10;oi3aDj2rshQbkEWNUuJkf7Nv2Y+Nkh23aIsdhuWgiCL5KD4/6vxi3xq2U+gbsCUvTnLOlJVQNXZT&#10;8u8P609fOPNB2EoYsKrkB+X5xeLjh/POzdUEajCVQkYg1s87V/I6BDfPMi9r1Qp/Ak5ZcmrAVgQy&#10;cZNVKDpCb002yfPTrAOsHIJU3tPpZe/ki4SvtZLhRmuvAjMlp7uFtGJan+KaLc7FfIPC1Y0criH+&#10;4RataCwVHaEuRRBsi80bqLaRCB50OJHQZqB1I1Xqgbop8lfd3NfCqdQLkePdSJP/f7DyeneLrKno&#10;23FmRUufqGB3RNvvX3azNRAJ6pyfU9y9u8XB8rSN3e41tvGf+mD7ROphJFXtA5N0WJwWZ5MZZ5Jc&#10;xWwyzRPp2XOyQx++KmhZ3JQcqXiiUuyufKCCFHoMibUsrBtj4nm8V3+TtAsHo2KAsXdKU0tUe5KA&#10;kpjUyiDbCZKBkFLZUPSuWlSqP57l9IvtUr0xI1kJMCJrKjxiDwBRqG+xe5ghPqaqpMUxOf/bxfrk&#10;MSNVBhvG5LaxgO8BGOpqqNzHH0nqqYksPUF1oA+O0E+Cd3LdEO1XwodbgSR9GhIa53BDizbQlRyG&#10;HWc14M/3zmM8KZK8nHU0SiX3P7YCFWfmmyWtnhXTaZy9ZExnnydk4EvP00uP3bYroM9EeqTbpW2M&#10;D+a41QjtI039MlYll7CSapdcBjwaq9CPOL0bUi2XKYzmzYlwZe+djOCR1Sirh/2jQDdoL5Bor+E4&#10;dmL+SoJ9bMy0sNwG0E3S5zOvA980q0k4w7sSH4OXdop6fv0WfwAAAP//AwBQSwMEFAAGAAgAAAAh&#10;ABeohMPgAAAACAEAAA8AAABkcnMvZG93bnJldi54bWxMj8FOwzAQRO+V+Adrkbi1ThNU2pBNVSpx&#10;giKlASRubrwkgXgdxW4b+HrMCY6jGc28ydaj6cSJBtdaRpjPIhDEldUt1wjP5f10CcJ5xVp1lgnh&#10;ixys84tJplJtz1zQae9rEUrYpQqh8b5PpXRVQ0a5me2Jg/duB6N8kEMt9aDOodx0Mo6ihTSq5bDQ&#10;qJ62DVWf+6NBoJfXj+L77aF6eqw2tuCtL+/KHeLV5bi5BeFp9H9h+MUP6JAHpoM9snaiQ0gW13GI&#10;IkznIIKfLFc3IA4IcbICmWfy/4H8BwAA//8DAFBLAQItABQABgAIAAAAIQC2gziS/gAAAOEBAAAT&#10;AAAAAAAAAAAAAAAAAAAAAABbQ29udGVudF9UeXBlc10ueG1sUEsBAi0AFAAGAAgAAAAhADj9If/W&#10;AAAAlAEAAAsAAAAAAAAAAAAAAAAALwEAAF9yZWxzLy5yZWxzUEsBAi0AFAAGAAgAAAAhAOBbMEJ/&#10;AgAARQUAAA4AAAAAAAAAAAAAAAAALgIAAGRycy9lMm9Eb2MueG1sUEsBAi0AFAAGAAgAAAAhABeo&#10;hMPgAAAACAEAAA8AAAAAAAAAAAAAAAAA2QQAAGRycy9kb3ducmV2LnhtbFBLBQYAAAAABAAEAPMA&#10;AADmBQAAAAA=&#10;" filled="f" strokecolor="#243f60 [1604]" strokeweight="2pt"/>
                  </w:pict>
                </mc:Fallback>
              </mc:AlternateContent>
            </w:r>
            <w:r w:rsidR="00E0781A" w:rsidRPr="004D0B47">
              <w:rPr>
                <w:noProof/>
                <w:lang w:eastAsia="es-ES"/>
              </w:rPr>
              <mc:AlternateContent>
                <mc:Choice Requires="wps">
                  <w:drawing>
                    <wp:anchor distT="0" distB="0" distL="114300" distR="114300" simplePos="0" relativeHeight="251663360" behindDoc="0" locked="0" layoutInCell="1" allowOverlap="1" wp14:anchorId="75F2C584" wp14:editId="7D90504F">
                      <wp:simplePos x="0" y="0"/>
                      <wp:positionH relativeFrom="column">
                        <wp:posOffset>179070</wp:posOffset>
                      </wp:positionH>
                      <wp:positionV relativeFrom="paragraph">
                        <wp:posOffset>-1905</wp:posOffset>
                      </wp:positionV>
                      <wp:extent cx="161925" cy="152400"/>
                      <wp:effectExtent l="0" t="0" r="28575" b="19050"/>
                      <wp:wrapNone/>
                      <wp:docPr id="3" name="3 Rectángulo"/>
                      <wp:cNvGraphicFramePr/>
                      <a:graphic xmlns:a="http://schemas.openxmlformats.org/drawingml/2006/main">
                        <a:graphicData uri="http://schemas.microsoft.com/office/word/2010/wordprocessingShape">
                          <wps:wsp>
                            <wps:cNvSpPr/>
                            <wps:spPr>
                              <a:xfrm>
                                <a:off x="0" y="0"/>
                                <a:ext cx="16192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49AFB" id="3 Rectángulo" o:spid="_x0000_s1026" style="position:absolute;margin-left:14.1pt;margin-top:-.15pt;width:12.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2TgAIAAEUFAAAOAAAAZHJzL2Uyb0RvYy54bWysVMFu2zAMvQ/YPwi6r7bTpFuDOkXQosOA&#10;og3aDj2rshQbkEWNUuJkf7Nv2Y+Nkh23aIsdhuWgiCL5KD4/6ux81xq2VegbsCUvjnLOlJVQNXZd&#10;8u8PV5++cOaDsJUwYFXJ98rz88XHD2edm6sJ1GAqhYxArJ93ruR1CG6eZV7WqhX+CJyy5NSArQhk&#10;4jqrUHSE3ppskucnWQdYOQSpvKfTy97JFwlfayXDrdZeBWZKTncLacW0PsU1W5yJ+RqFqxs5XEP8&#10;wy1a0VgqOkJdiiDYBps3UG0jETzocCShzUDrRqrUA3VT5K+6ua+FU6kXIse7kSb//2DlzXaFrKlK&#10;fsyZFS19omN2R7T9/mXXGwORoM75OcXduxUOlqdt7HansY3/1AfbJVL3I6lqF5ikw+KkOJ3MOJPk&#10;KmaTaZ5Iz56THfrwVUHL4qbkSMUTlWJ77QMVpNBDSKxl4aoxJp7He/U3SbuwNyoGGHunNLVEtScJ&#10;KIlJXRhkW0EyEFIqG4reVYtK9ceznH6xXao3ZiQrAUZkTYVH7AEgCvUtdg8zxMdUlbQ4Jud/u1if&#10;PGakymDDmNw2FvA9AENdDZX7+ANJPTWRpSeo9vTBEfpJ8E5eNUT7tfBhJZCkT0NC4xxuadEGupLD&#10;sOOsBvz53nmMJ0WSl7OORqnk/sdGoOLMfLOk1dNiOo2zl4zp7POEDHzpeXrpsZv2AugzFfRwOJm2&#10;MT6Yw1YjtI809ctYlVzCSqpdchnwYFyEfsTp3ZBquUxhNG9OhGt772QEj6xGWT3sHgW6QXuBRHsD&#10;h7ET81cS7GNjpoXlJoBukj6feR34pllNwhnelfgYvLRT1PPrt/gDAAD//wMAUEsDBBQABgAIAAAA&#10;IQDNaY0N3QAAAAYBAAAPAAAAZHJzL2Rvd25yZXYueG1sTI7BTsMwEETvSPyDtUjcWodUQJXGqUol&#10;TkClNIDEzbW3SSBeR7Hbhn49ywlOo50Zzb58ObpOHHEIrScFN9MEBJLxtqVawWv1OJmDCFGT1Z0n&#10;VPCNAZbF5UWuM+tPVOJxG2vBIxQyraCJsc+kDKZBp8PU90ic7f3gdORzqKUd9InHXSfTJLmTTrfE&#10;Hxrd47pB87U9OAX49v5Znj+ezObZrHxJ61g9VC9KXV+NqwWIiGP8K8MvPqNDwUw7fyAbRKcgnafc&#10;VDCZgeD4dnYPYsc2qyxy+R+/+AEAAP//AwBQSwECLQAUAAYACAAAACEAtoM4kv4AAADhAQAAEwAA&#10;AAAAAAAAAAAAAAAAAAAAW0NvbnRlbnRfVHlwZXNdLnhtbFBLAQItABQABgAIAAAAIQA4/SH/1gAA&#10;AJQBAAALAAAAAAAAAAAAAAAAAC8BAABfcmVscy8ucmVsc1BLAQItABQABgAIAAAAIQDNsH2TgAIA&#10;AEUFAAAOAAAAAAAAAAAAAAAAAC4CAABkcnMvZTJvRG9jLnhtbFBLAQItABQABgAIAAAAIQDNaY0N&#10;3QAAAAYBAAAPAAAAAAAAAAAAAAAAANoEAABkcnMvZG93bnJldi54bWxQSwUGAAAAAAQABADzAAAA&#10;5AUAAAAA&#10;" filled="f" strokecolor="#243f60 [1604]" strokeweight="2pt"/>
                  </w:pict>
                </mc:Fallback>
              </mc:AlternateContent>
            </w:r>
            <w:r w:rsidR="004358DB" w:rsidRPr="004D0B47">
              <w:t xml:space="preserve">Página web de FUNSAVI               </w:t>
            </w:r>
            <w:r>
              <w:t xml:space="preserve">         </w:t>
            </w:r>
            <w:r w:rsidR="004358DB" w:rsidRPr="004D0B47">
              <w:t xml:space="preserve">A través de la revista </w:t>
            </w:r>
            <w:r w:rsidR="00903A37">
              <w:t xml:space="preserve">Consejos de </w:t>
            </w:r>
            <w:r w:rsidR="004358DB" w:rsidRPr="004D0B47">
              <w:t>Salud Visual</w:t>
            </w:r>
          </w:p>
          <w:p w:rsidR="004358DB" w:rsidRPr="004D0B47" w:rsidRDefault="004358DB" w:rsidP="004358DB">
            <w:pPr>
              <w:ind w:firstLine="708"/>
            </w:pPr>
          </w:p>
          <w:p w:rsidR="008409F6" w:rsidRPr="004D0B47" w:rsidRDefault="00E0781A" w:rsidP="00E0781A">
            <w:r w:rsidRPr="004D0B47">
              <w:rPr>
                <w:noProof/>
                <w:lang w:eastAsia="es-ES"/>
              </w:rPr>
              <mc:AlternateContent>
                <mc:Choice Requires="wps">
                  <w:drawing>
                    <wp:anchor distT="0" distB="0" distL="114300" distR="114300" simplePos="0" relativeHeight="251673600" behindDoc="0" locked="0" layoutInCell="1" allowOverlap="1" wp14:anchorId="4EACCB25" wp14:editId="55FA301E">
                      <wp:simplePos x="0" y="0"/>
                      <wp:positionH relativeFrom="column">
                        <wp:posOffset>179070</wp:posOffset>
                      </wp:positionH>
                      <wp:positionV relativeFrom="paragraph">
                        <wp:posOffset>-2540</wp:posOffset>
                      </wp:positionV>
                      <wp:extent cx="161925" cy="152400"/>
                      <wp:effectExtent l="0" t="0" r="28575" b="19050"/>
                      <wp:wrapNone/>
                      <wp:docPr id="2" name="2 Rectángulo"/>
                      <wp:cNvGraphicFramePr/>
                      <a:graphic xmlns:a="http://schemas.openxmlformats.org/drawingml/2006/main">
                        <a:graphicData uri="http://schemas.microsoft.com/office/word/2010/wordprocessingShape">
                          <wps:wsp>
                            <wps:cNvSpPr/>
                            <wps:spPr>
                              <a:xfrm>
                                <a:off x="0" y="0"/>
                                <a:ext cx="16192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DB802" id="2 Rectángulo" o:spid="_x0000_s1026" style="position:absolute;margin-left:14.1pt;margin-top:-.2pt;width:12.7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mMWgAIAAEUFAAAOAAAAZHJzL2Uyb0RvYy54bWysVM1OGzEQvlfqO1i+l/1RQkvEBkUgqkoI&#10;EFBxNl47u5LX446dbNK36bP0xTr2bhYEqIeqOTgez8w3nm+/8enZrjNsq9C3YCteHOWcKSuhbu26&#10;4t8fLj994cwHYWthwKqK75XnZ8uPH057t1AlNGBqhYxArF/0ruJNCG6RZV42qhP+CJyy5NSAnQhk&#10;4jqrUfSE3pmszPPjrAesHYJU3tPpxeDky4SvtZLhRmuvAjMVp7uFtGJan+KaLU/FYo3CNa0cryH+&#10;4RadaC0VnaAuRBBsg+0bqK6VCB50OJLQZaB1K1Xqgbop8lfd3DfCqdQLkePdRJP/f7DyenuLrK0r&#10;XnJmRUefqGR3RNvvX3a9MRAJ6p1fUNy9u8XR8rSN3e40dvGf+mC7ROp+IlXtApN0WBwXJ+WcM0mu&#10;Yl7O8kR69pzs0IevCjoWNxVHKp6oFNsrH6gghR5CYi0Ll60x8Tzea7hJ2oW9UTHA2DulqSWqXSag&#10;JCZ1bpBtBclASKlsKAZXI2o1HM9z+sV2qd6UkawEGJE1FZ6wR4Ao1LfYA8wYH1NV0uKUnP/tYkPy&#10;lJEqgw1TctdawPcADHU1Vh7iDyQN1ESWnqDe0wdHGCbBO3nZEu1XwodbgSR9GhIa53BDizbQVxzG&#10;HWcN4M/3zmM8KZK8nPU0ShX3PzYCFWfmmyWtnhSzWZy9ZMzmn0sy8KXn6aXHbrpzoM9U0MPhZNrG&#10;+GAOW43QPdLUr2JVcgkrqXbFZcCDcR6GEad3Q6rVKoXRvDkRruy9kxE8shpl9bB7FOhG7QUS7TUc&#10;xk4sXklwiI2ZFlabALpN+nzmdeSbZjUJZ3xX4mPw0k5Rz6/f8g8AAAD//wMAUEsDBBQABgAIAAAA&#10;IQAuhCbZ3QAAAAYBAAAPAAAAZHJzL2Rvd25yZXYueG1sTI7LTsMwEEX3SPyDNUjsWocU2irEqUol&#10;VjykNAWJnWsPSSAeR7HbBr6eYQXL+9C9J1+NrhNHHELrScHVNAGBZLxtqVawq+4nSxAharK684QK&#10;vjDAqjg/y3Vm/YlKPG5jLXiEQqYVNDH2mZTBNOh0mPoeibN3PzgdWQ61tIM+8bjrZJokc+l0S/zQ&#10;6B43DZrP7cEpwJfXj/L77cE8P5q1L2kTq7vqSanLi3F9CyLiGP/K8IvP6FAw094fyAbRKUiXKTcV&#10;TK5BcHwzW4DYsz2bgyxy+R+/+AEAAP//AwBQSwECLQAUAAYACAAAACEAtoM4kv4AAADhAQAAEwAA&#10;AAAAAAAAAAAAAAAAAAAAW0NvbnRlbnRfVHlwZXNdLnhtbFBLAQItABQABgAIAAAAIQA4/SH/1gAA&#10;AJQBAAALAAAAAAAAAAAAAAAAAC8BAABfcmVscy8ucmVsc1BLAQItABQABgAIAAAAIQB7xmMWgAIA&#10;AEUFAAAOAAAAAAAAAAAAAAAAAC4CAABkcnMvZTJvRG9jLnhtbFBLAQItABQABgAIAAAAIQAuhCbZ&#10;3QAAAAYBAAAPAAAAAAAAAAAAAAAAANoEAABkcnMvZG93bnJldi54bWxQSwUGAAAAAAQABADzAAAA&#10;5AUAAAAA&#10;" filled="f" strokecolor="#243f60 [1604]" strokeweight="2pt"/>
                  </w:pict>
                </mc:Fallback>
              </mc:AlternateContent>
            </w:r>
            <w:r w:rsidR="004358DB" w:rsidRPr="004D0B47">
              <w:t xml:space="preserve">           </w:t>
            </w:r>
            <w:r w:rsidRPr="004D0B47">
              <w:t xml:space="preserve">  O</w:t>
            </w:r>
            <w:r w:rsidR="004358DB" w:rsidRPr="004D0B47">
              <w:t>tros (especificar)</w:t>
            </w:r>
            <w:r w:rsidR="00903A37">
              <w:t>:</w:t>
            </w:r>
          </w:p>
          <w:p w:rsidR="00E0781A" w:rsidRPr="004D0B47" w:rsidRDefault="00E0781A" w:rsidP="00E0781A"/>
        </w:tc>
      </w:tr>
    </w:tbl>
    <w:p w:rsidR="008409F6" w:rsidRPr="004D0B47" w:rsidRDefault="008409F6"/>
    <w:tbl>
      <w:tblPr>
        <w:tblStyle w:val="Tablaconcuadrcula"/>
        <w:tblW w:w="9782" w:type="dxa"/>
        <w:tblInd w:w="-318" w:type="dxa"/>
        <w:tblLook w:val="04A0" w:firstRow="1" w:lastRow="0" w:firstColumn="1" w:lastColumn="0" w:noHBand="0" w:noVBand="1"/>
      </w:tblPr>
      <w:tblGrid>
        <w:gridCol w:w="9782"/>
      </w:tblGrid>
      <w:tr w:rsidR="008409F6" w:rsidRPr="004D0B47" w:rsidTr="004D0B47">
        <w:trPr>
          <w:trHeight w:val="1154"/>
        </w:trPr>
        <w:tc>
          <w:tcPr>
            <w:tcW w:w="9782" w:type="dxa"/>
          </w:tcPr>
          <w:p w:rsidR="004358DB" w:rsidRPr="004D0B47" w:rsidRDefault="004358DB">
            <w:r w:rsidRPr="004D0B47">
              <w:t>¿Cuáles son los principales motivos por los que se asocia a FUNSAVI?</w:t>
            </w:r>
          </w:p>
          <w:p w:rsidR="004358DB" w:rsidRPr="004D0B47" w:rsidRDefault="004358DB"/>
          <w:p w:rsidR="004358DB" w:rsidRPr="004D0B47" w:rsidRDefault="004D0B47">
            <w:r w:rsidRPr="004D0B47">
              <w:rPr>
                <w:noProof/>
                <w:lang w:eastAsia="es-ES"/>
              </w:rPr>
              <mc:AlternateContent>
                <mc:Choice Requires="wps">
                  <w:drawing>
                    <wp:anchor distT="0" distB="0" distL="114300" distR="114300" simplePos="0" relativeHeight="251677696" behindDoc="0" locked="0" layoutInCell="1" allowOverlap="1" wp14:anchorId="7FD6CD58" wp14:editId="6E90B35C">
                      <wp:simplePos x="0" y="0"/>
                      <wp:positionH relativeFrom="column">
                        <wp:posOffset>1322070</wp:posOffset>
                      </wp:positionH>
                      <wp:positionV relativeFrom="paragraph">
                        <wp:posOffset>-635</wp:posOffset>
                      </wp:positionV>
                      <wp:extent cx="161925" cy="152400"/>
                      <wp:effectExtent l="0" t="0" r="28575" b="19050"/>
                      <wp:wrapNone/>
                      <wp:docPr id="9" name="9 Rectángulo"/>
                      <wp:cNvGraphicFramePr/>
                      <a:graphic xmlns:a="http://schemas.openxmlformats.org/drawingml/2006/main">
                        <a:graphicData uri="http://schemas.microsoft.com/office/word/2010/wordprocessingShape">
                          <wps:wsp>
                            <wps:cNvSpPr/>
                            <wps:spPr>
                              <a:xfrm>
                                <a:off x="0" y="0"/>
                                <a:ext cx="16192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FF773" id="9 Rectángulo" o:spid="_x0000_s1026" style="position:absolute;margin-left:104.1pt;margin-top:-.05pt;width:12.7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gAIAAEUFAAAOAAAAZHJzL2Uyb0RvYy54bWysVMFu2zAMvQ/YPwi6r7aDpFuCOkXQosOA&#10;oi2aDj2rshQbkEWNUuJkf7Nv2Y+Nkh23aIsdhuWgiCL5KD4/6ux83xq2U+gbsCUvTnLOlJVQNXZT&#10;8u8PV5++cOaDsJUwYFXJD8rz8+XHD2edW6gJ1GAqhYxArF90ruR1CG6RZV7WqhX+BJyy5NSArQhk&#10;4iarUHSE3ppskuenWQdYOQSpvKfTy97JlwlfayXDrdZeBWZKTncLacW0PsU1W56JxQaFqxs5XEP8&#10;wy1a0VgqOkJdiiDYFps3UG0jETzocCKhzUDrRqrUA3VT5K+6WdfCqdQLkePdSJP/f7DyZneHrKlK&#10;PufMipY+0ZzdE22/f9nN1kAkqHN+QXFrd4eD5Wkbu91rbOM/9cH2idTDSKraBybpsDgt5pMZZ5Jc&#10;xWwyzRPp2XOyQx++KmhZ3JQcqXiiUuyufaCCFHoMibUsXDXGxPN4r/4maRcORsUAY++Vppao9iQB&#10;JTGpC4NsJ0gGQkplQ9G7alGp/niW0y+2S/XGjGQlwIisqfCIPQBEob7F7mGG+JiqkhbH5PxvF+uT&#10;x4xUGWwYk9vGAr4HYKiroXIffySppyay9ATVgT44Qj8J3smrhmi/Fj7cCSTp05DQOIdbWrSBruQw&#10;7DirAX++dx7jSZHk5ayjUSq5/7EVqDgz3yxpdV5Mp3H2kjGdfZ6QgS89Ty89dtteAH2mgh4OJ9M2&#10;xgdz3GqE9pGmfhWrkktYSbVLLgMejYvQjzi9G1KtVimM5s2JcG3XTkbwyGqU1cP+UaAbtBdItDdw&#10;HDuxeCXBPjZmWlhtA+gm6fOZ14FvmtUknOFdiY/BSztFPb9+yz8AAAD//wMAUEsDBBQABgAIAAAA&#10;IQBjtTvY3wAAAAgBAAAPAAAAZHJzL2Rvd25yZXYueG1sTI/BTsMwEETvSPyDtUjcWqepBCXEqUol&#10;TlCkNIDEzbWXJBCvo9htU76e7Qlus5rRzNt8ObpOHHAIrScFs2kCAsl421Kt4LV6nCxAhKjJ6s4T&#10;KjhhgGVxeZHrzPojlXjYxlpwCYVMK2hi7DMpg2nQ6TD1PRJ7n35wOvI51NIO+sjlrpNpktxIp1vi&#10;hUb3uG7QfG/3TgG+vX+VPx9P5uXZrHxJ61g9VBulrq/G1T2IiGP8C8MZn9GhYKad35MNolOQJouU&#10;owomMxDsp/P5LYjdWdyBLHL5/4HiFwAA//8DAFBLAQItABQABgAIAAAAIQC2gziS/gAAAOEBAAAT&#10;AAAAAAAAAAAAAAAAAAAAAABbQ29udGVudF9UeXBlc10ueG1sUEsBAi0AFAAGAAgAAAAhADj9If/W&#10;AAAAlAEAAAsAAAAAAAAAAAAAAAAALwEAAF9yZWxzLy5yZWxzUEsBAi0AFAAGAAgAAAAhANb75bGA&#10;AgAARQUAAA4AAAAAAAAAAAAAAAAALgIAAGRycy9lMm9Eb2MueG1sUEsBAi0AFAAGAAgAAAAhAGO1&#10;O9jfAAAACAEAAA8AAAAAAAAAAAAAAAAA2gQAAGRycy9kb3ducmV2LnhtbFBLBQYAAAAABAAEAPMA&#10;AADmBQAAAAA=&#10;" filled="f" strokecolor="#243f60 [1604]" strokeweight="2pt"/>
                  </w:pict>
                </mc:Fallback>
              </mc:AlternateContent>
            </w:r>
            <w:r w:rsidRPr="004D0B47">
              <w:rPr>
                <w:noProof/>
                <w:lang w:eastAsia="es-ES"/>
              </w:rPr>
              <mc:AlternateContent>
                <mc:Choice Requires="wps">
                  <w:drawing>
                    <wp:anchor distT="0" distB="0" distL="114300" distR="114300" simplePos="0" relativeHeight="251679744" behindDoc="0" locked="0" layoutInCell="1" allowOverlap="1" wp14:anchorId="42F3D298" wp14:editId="1EE2DA20">
                      <wp:simplePos x="0" y="0"/>
                      <wp:positionH relativeFrom="column">
                        <wp:posOffset>2779395</wp:posOffset>
                      </wp:positionH>
                      <wp:positionV relativeFrom="paragraph">
                        <wp:posOffset>-635</wp:posOffset>
                      </wp:positionV>
                      <wp:extent cx="161925" cy="152400"/>
                      <wp:effectExtent l="0" t="0" r="28575" b="19050"/>
                      <wp:wrapNone/>
                      <wp:docPr id="10" name="10 Rectángulo"/>
                      <wp:cNvGraphicFramePr/>
                      <a:graphic xmlns:a="http://schemas.openxmlformats.org/drawingml/2006/main">
                        <a:graphicData uri="http://schemas.microsoft.com/office/word/2010/wordprocessingShape">
                          <wps:wsp>
                            <wps:cNvSpPr/>
                            <wps:spPr>
                              <a:xfrm>
                                <a:off x="0" y="0"/>
                                <a:ext cx="16192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A8D89" id="10 Rectángulo" o:spid="_x0000_s1026" style="position:absolute;margin-left:218.85pt;margin-top:-.05pt;width:12.75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ZggQIAAEcFAAAOAAAAZHJzL2Uyb0RvYy54bWysVMFu2zAMvQ/YPwi6r7aDpFuDOkWQIsOA&#10;oi3aDj2rshQbkEWNUuJkf7Nv2Y+Nkh23aIsdhuWgiCL5KD4/6vxi3xq2U+gbsCUvTnLOlJVQNXZT&#10;8u8P609fOPNB2EoYsKrkB+X5xeLjh/POzdUEajCVQkYg1s87V/I6BDfPMi9r1Qp/Ak5ZcmrAVgQy&#10;cZNVKDpCb002yfPTrAOsHIJU3tPpZe/ki4SvtZLhRmuvAjMlp7uFtGJan+KaLc7FfIPC1Y0criH+&#10;4RataCwVHaEuRRBsi80bqLaRCB50OJHQZqB1I1Xqgbop8lfd3NfCqdQLkePdSJP/f7DyeneLrKno&#10;2xE9VrT0jYqc3RFxv3/ZzdZApKhzfk6R9+4WB8vTNva719jGf+qE7ROth5FWtQ9M0mFxWpxNZpxJ&#10;chWzyTRPtGfPyQ59+KqgZXFTcqTiiUyxu/KBClLoMSTWsrBujInn8V79TdIuHIyKAcbeKU1NUe1J&#10;AkpyUiuDbCdICEJKZUPRu2pRqf54ltMvtkv1xoxkJcCIrKnwiD0ARKm+xe5hhviYqpIax+T8bxfr&#10;k8eMVBlsGJPbxgK+B2Coq6FyH38kqacmsvQE1YE+OUI/C97JdUO0XwkfbgWS+EkHNNDhhhZtoCs5&#10;DDvOasCf753HeNIkeTnraJhK7n9sBSrOzDdLaj0rptM4fcmYzj5PyMCXnqeXHrttV0CfqaCnw8m0&#10;jfHBHLcaoX2kuV/GquQSVlLtksuAR2MV+iGnl0Oq5TKF0cQ5Ea7svZMRPLIaZfWwfxToBu0FEu01&#10;HAdPzF9JsI+NmRaW2wC6Sfp85nXgm6Y1CWd4WeJz8NJOUc/v3+IPAAAA//8DAFBLAwQUAAYACAAA&#10;ACEANVIXUuEAAAAIAQAADwAAAGRycy9kb3ducmV2LnhtbEyPzU7DMBCE70i8g7VI3FqnSdVCyKYq&#10;lTjxI6UBJG5uvCSBeB3Fbht4esypPY5mNPNNthpNJw40uNYywmwagSCurG65RngtHyY3IJxXrFVn&#10;mRB+yMEqv7zIVKrtkQs6bH0tQgm7VCE03veplK5qyCg3tT1x8D7tYJQPcqilHtQxlJtOxlG0kEa1&#10;HBYa1dOmoep7uzcI9Pb+Vfx+PFYvT9XaFrzx5X35jHh9Na7vQHga/SkM//gBHfLAtLN71k50CPNk&#10;uQxRhMkMRPDniyQGsUOIk1uQeSbPD+R/AAAA//8DAFBLAQItABQABgAIAAAAIQC2gziS/gAAAOEB&#10;AAATAAAAAAAAAAAAAAAAAAAAAABbQ29udGVudF9UeXBlc10ueG1sUEsBAi0AFAAGAAgAAAAhADj9&#10;If/WAAAAlAEAAAsAAAAAAAAAAAAAAAAALwEAAF9yZWxzLy5yZWxzUEsBAi0AFAAGAAgAAAAhAF4D&#10;ZmCBAgAARwUAAA4AAAAAAAAAAAAAAAAALgIAAGRycy9lMm9Eb2MueG1sUEsBAi0AFAAGAAgAAAAh&#10;ADVSF1LhAAAACAEAAA8AAAAAAAAAAAAAAAAA2wQAAGRycy9kb3ducmV2LnhtbFBLBQYAAAAABAAE&#10;APMAAADpBQAAAAA=&#10;" filled="f" strokecolor="#243f60 [1604]" strokeweight="2pt"/>
                  </w:pict>
                </mc:Fallback>
              </mc:AlternateContent>
            </w:r>
            <w:r w:rsidR="00E0781A" w:rsidRPr="004D0B47">
              <w:rPr>
                <w:noProof/>
                <w:lang w:eastAsia="es-ES"/>
              </w:rPr>
              <mc:AlternateContent>
                <mc:Choice Requires="wps">
                  <w:drawing>
                    <wp:anchor distT="0" distB="0" distL="114300" distR="114300" simplePos="0" relativeHeight="251675648" behindDoc="0" locked="0" layoutInCell="1" allowOverlap="1" wp14:anchorId="36E820C5" wp14:editId="023DFBF6">
                      <wp:simplePos x="0" y="0"/>
                      <wp:positionH relativeFrom="column">
                        <wp:posOffset>93345</wp:posOffset>
                      </wp:positionH>
                      <wp:positionV relativeFrom="paragraph">
                        <wp:posOffset>-635</wp:posOffset>
                      </wp:positionV>
                      <wp:extent cx="161925" cy="152400"/>
                      <wp:effectExtent l="0" t="0" r="28575" b="19050"/>
                      <wp:wrapNone/>
                      <wp:docPr id="5" name="5 Rectángulo"/>
                      <wp:cNvGraphicFramePr/>
                      <a:graphic xmlns:a="http://schemas.openxmlformats.org/drawingml/2006/main">
                        <a:graphicData uri="http://schemas.microsoft.com/office/word/2010/wordprocessingShape">
                          <wps:wsp>
                            <wps:cNvSpPr/>
                            <wps:spPr>
                              <a:xfrm>
                                <a:off x="0" y="0"/>
                                <a:ext cx="16192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4F7C6" id="5 Rectángulo" o:spid="_x0000_s1026" style="position:absolute;margin-left:7.35pt;margin-top:-.05pt;width:12.7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9o7fwIAAEUFAAAOAAAAZHJzL2Uyb0RvYy54bWysVMFu2zAMvQ/YPwi6r7aDpFuDOkWQIsOA&#10;oi3aDj2rshQbkEWNUuJkf7Nv2Y+Nkh23aIsdhuWgiCL5KD4/6vxi3xq2U+gbsCUvTnLOlJVQNXZT&#10;8u8P609fOPNB2EoYsKrkB+X5xeLjh/POzdUEajCVQkYg1s87V/I6BDfPMi9r1Qp/Ak5ZcmrAVgQy&#10;cZNVKDpCb002yfPTrAOsHIJU3tPpZe/ki4SvtZLhRmuvAjMlp7uFtGJan+KaLc7FfIPC1Y0criH+&#10;4RataCwVHaEuRRBsi80bqLaRCB50OJHQZqB1I1Xqgbop8lfd3NfCqdQLkePdSJP/f7DyeneLrKlK&#10;PuPMipY+0YzdEW2/f9nN1kAkqHN+TnH37hYHy9M2drvX2MZ/6oPtE6mHkVS1D0zSYXFanE0IXJKr&#10;mE2meSI9e0526MNXBS2Lm5IjFU9Uit2VD1SQQo8hsZaFdWNMPI/36m+SduFgVAww9k5paolqTxJQ&#10;EpNaGWQ7QTIQUiobit5Vi0r1x7OcfrFdqjdmJCsBRmRNhUfsASAK9S12DzPEx1SVtDgm53+7WJ88&#10;ZqTKYMOY3DYW8D0AQ10Nlfv4I0k9NZGlJ6gO9MER+knwTq4bov1K+HArkKRPQ0LjHG5o0Qa6ksOw&#10;46wG/PneeYwnRZKXs45GqeT+x1ag4sx8s6TVs2I6jbOXjOns84QMfOl5eumx23YF9JkKejicTNsY&#10;H8xxqxHaR5r6ZaxKLmEl1S65DHg0VqEfcXo3pFouUxjNmxPhyt47GcEjq1FWD/tHgW7QXiDRXsNx&#10;7MT8lQT72JhpYbkNoJukz2deB75pVpNwhnclPgYv7RT1/Pot/gAAAP//AwBQSwMEFAAGAAgAAAAh&#10;AAhNrxfdAAAABgEAAA8AAABkcnMvZG93bnJldi54bWxMjsFOwzAQRO9I/IO1SNxap6GCEuJUpRIn&#10;oFKagsTNtZckEK+j2G0DX89yguNoRm9evhxdJ444hNaTgtk0AYFkvG2pVrCrHiYLECFqsrrzhAq+&#10;MMCyOD/LdWb9iUo8bmMtGEIh0wqaGPtMymAadDpMfY/E3bsfnI4ch1raQZ8Y7jqZJsm1dLolfmh0&#10;j+sGzef24BTgy+tH+f32aDZPZuVLWsfqvnpW6vJiXN2BiDjGvzH86rM6FOy09weyQXSc5ze8VDCZ&#10;geB6nqQg9grSq1uQRS7/6xc/AAAA//8DAFBLAQItABQABgAIAAAAIQC2gziS/gAAAOEBAAATAAAA&#10;AAAAAAAAAAAAAAAAAABbQ29udGVudF9UeXBlc10ueG1sUEsBAi0AFAAGAAgAAAAhADj9If/WAAAA&#10;lAEAAAsAAAAAAAAAAAAAAAAALwEAAF9yZWxzLy5yZWxzUEsBAi0AFAAGAAgAAAAhAPuL2jt/AgAA&#10;RQUAAA4AAAAAAAAAAAAAAAAALgIAAGRycy9lMm9Eb2MueG1sUEsBAi0AFAAGAAgAAAAhAAhNrxfd&#10;AAAABgEAAA8AAAAAAAAAAAAAAAAA2QQAAGRycy9kb3ducmV2LnhtbFBLBQYAAAAABAAEAPMAAADj&#10;BQAAAAA=&#10;" filled="f" strokecolor="#243f60 [1604]" strokeweight="2pt"/>
                  </w:pict>
                </mc:Fallback>
              </mc:AlternateContent>
            </w:r>
            <w:r w:rsidR="0096705B" w:rsidRPr="004D0B47">
              <w:t xml:space="preserve">          Servicios                  </w:t>
            </w:r>
            <w:r>
              <w:t xml:space="preserve">     </w:t>
            </w:r>
            <w:r w:rsidR="0096705B" w:rsidRPr="004D0B47">
              <w:t xml:space="preserve">Información                     </w:t>
            </w:r>
            <w:r>
              <w:t xml:space="preserve">    O</w:t>
            </w:r>
            <w:r w:rsidR="0096705B" w:rsidRPr="004D0B47">
              <w:t>tros (especificar)</w:t>
            </w:r>
            <w:r w:rsidR="008012D3">
              <w:t>:</w:t>
            </w:r>
          </w:p>
          <w:p w:rsidR="004358DB" w:rsidRPr="004D0B47" w:rsidRDefault="004358DB"/>
        </w:tc>
      </w:tr>
    </w:tbl>
    <w:p w:rsidR="00CE510B" w:rsidRDefault="00CE510B" w:rsidP="00CE510B">
      <w:pPr>
        <w:spacing w:after="0"/>
        <w:ind w:left="-454" w:right="-227"/>
        <w:jc w:val="both"/>
        <w:rPr>
          <w:sz w:val="16"/>
          <w:szCs w:val="16"/>
        </w:rPr>
      </w:pPr>
    </w:p>
    <w:p w:rsidR="00B93799" w:rsidRPr="00B93799" w:rsidRDefault="00B93799" w:rsidP="00CE510B">
      <w:pPr>
        <w:spacing w:after="0"/>
        <w:ind w:left="-454" w:right="-227"/>
        <w:jc w:val="both"/>
        <w:rPr>
          <w:sz w:val="24"/>
          <w:szCs w:val="24"/>
        </w:rPr>
      </w:pPr>
      <w:r w:rsidRPr="00B93799">
        <w:rPr>
          <w:sz w:val="24"/>
          <w:szCs w:val="24"/>
        </w:rPr>
        <w:t>E</w:t>
      </w:r>
      <w:r>
        <w:rPr>
          <w:sz w:val="24"/>
          <w:szCs w:val="24"/>
        </w:rPr>
        <w:t>n ………………………………………………, a …………………………</w:t>
      </w:r>
      <w:r w:rsidRPr="00B93799">
        <w:rPr>
          <w:sz w:val="24"/>
          <w:szCs w:val="24"/>
        </w:rPr>
        <w:t xml:space="preserve"> </w:t>
      </w:r>
      <w:r>
        <w:rPr>
          <w:sz w:val="24"/>
          <w:szCs w:val="24"/>
        </w:rPr>
        <w:t>de ………………………………………………. de 201</w:t>
      </w:r>
    </w:p>
    <w:p w:rsidR="00B93799" w:rsidRDefault="00B93799" w:rsidP="00CE510B">
      <w:pPr>
        <w:spacing w:after="0"/>
        <w:ind w:left="-454" w:right="-227"/>
        <w:jc w:val="both"/>
        <w:rPr>
          <w:sz w:val="16"/>
          <w:szCs w:val="16"/>
        </w:rPr>
      </w:pPr>
    </w:p>
    <w:p w:rsidR="00B93799" w:rsidRDefault="00B93799" w:rsidP="00CE510B">
      <w:pPr>
        <w:spacing w:after="0"/>
        <w:ind w:left="-454" w:right="-227"/>
        <w:jc w:val="both"/>
        <w:rPr>
          <w:sz w:val="16"/>
          <w:szCs w:val="16"/>
        </w:rPr>
      </w:pPr>
    </w:p>
    <w:p w:rsidR="00B93799" w:rsidRDefault="00B93799" w:rsidP="00CE510B">
      <w:pPr>
        <w:spacing w:after="0"/>
        <w:ind w:left="-454" w:right="-227"/>
        <w:jc w:val="both"/>
        <w:rPr>
          <w:sz w:val="16"/>
          <w:szCs w:val="16"/>
        </w:rPr>
      </w:pPr>
    </w:p>
    <w:p w:rsidR="009542F9" w:rsidRDefault="00B93799" w:rsidP="009542F9">
      <w:pPr>
        <w:spacing w:after="0"/>
        <w:ind w:left="-454" w:right="-227"/>
        <w:jc w:val="both"/>
        <w:rPr>
          <w:sz w:val="24"/>
          <w:szCs w:val="24"/>
        </w:rPr>
      </w:pPr>
      <w:r>
        <w:rPr>
          <w:sz w:val="16"/>
          <w:szCs w:val="16"/>
        </w:rPr>
        <w:tab/>
      </w:r>
      <w:r>
        <w:rPr>
          <w:sz w:val="16"/>
          <w:szCs w:val="16"/>
        </w:rPr>
        <w:tab/>
      </w:r>
      <w:r>
        <w:rPr>
          <w:sz w:val="16"/>
          <w:szCs w:val="16"/>
        </w:rPr>
        <w:tab/>
      </w:r>
      <w:r>
        <w:rPr>
          <w:sz w:val="16"/>
          <w:szCs w:val="16"/>
        </w:rPr>
        <w:tab/>
      </w:r>
      <w:r>
        <w:rPr>
          <w:sz w:val="16"/>
          <w:szCs w:val="16"/>
        </w:rPr>
        <w:tab/>
      </w:r>
      <w:proofErr w:type="spellStart"/>
      <w:r w:rsidRPr="00B93799">
        <w:rPr>
          <w:sz w:val="24"/>
          <w:szCs w:val="24"/>
        </w:rPr>
        <w:t>Fdo:</w:t>
      </w:r>
    </w:p>
    <w:p w:rsidR="009542F9" w:rsidRDefault="009542F9" w:rsidP="009542F9">
      <w:pPr>
        <w:spacing w:after="0"/>
        <w:ind w:left="-454" w:right="-227"/>
        <w:jc w:val="both"/>
        <w:rPr>
          <w:sz w:val="24"/>
          <w:szCs w:val="24"/>
        </w:rPr>
      </w:pPr>
      <w:proofErr w:type="spellEnd"/>
    </w:p>
    <w:p w:rsidR="009542F9" w:rsidRPr="009542F9" w:rsidRDefault="009542F9" w:rsidP="009542F9">
      <w:pPr>
        <w:spacing w:after="0"/>
        <w:ind w:left="-454" w:right="-227"/>
        <w:jc w:val="both"/>
        <w:rPr>
          <w:sz w:val="28"/>
          <w:szCs w:val="24"/>
        </w:rPr>
      </w:pPr>
      <w:r w:rsidRPr="009542F9">
        <w:rPr>
          <w:rFonts w:ascii="Helvetica" w:hAnsi="Helvetica" w:cs="Arial"/>
          <w:sz w:val="14"/>
        </w:rPr>
        <w:t xml:space="preserve">En cumplimiento de la normativa vigente en materia de protección de datos, le informamos que los datos personales que nos facilite serán responsabilidad de la Fundación Salud Visual Desarrollo Optométrico y Audiológico (FUNSAVI) con domicilio en C/Princesa, 25 4º. Edificio Hexágono 28008, Madrid. Dichos datos serán utilizados para gestionar su participación en FUNSAVI en calidad de Colaborador. Con esta finalidad sus datos serán conservados durante cinco años tras finalizar la relación con FUNSAVI en aras a responder a las posibles obligaciones legales de la empresa. </w:t>
      </w:r>
    </w:p>
    <w:p w:rsidR="00E0781A" w:rsidRPr="009542F9" w:rsidRDefault="009542F9" w:rsidP="009542F9">
      <w:pPr>
        <w:spacing w:after="0"/>
        <w:ind w:left="-454" w:right="-227"/>
        <w:jc w:val="both"/>
        <w:rPr>
          <w:sz w:val="10"/>
          <w:szCs w:val="16"/>
        </w:rPr>
      </w:pPr>
      <w:r w:rsidRPr="009542F9">
        <w:rPr>
          <w:rFonts w:ascii="Helvetica" w:hAnsi="Helvetica" w:cs="Arial"/>
          <w:sz w:val="14"/>
        </w:rPr>
        <w:t xml:space="preserve">Al facilitar sus datos usted garantiza haber leído y aceptado expresamente el tratamiento de sus datos personales conforme a lo indicado. No obstante, en todo momento podrá revocar el consentimiento prestado, así como ejercer sus derechos de acceso, rectificación, supresión, oposición, limitación de su tratamiento y portabilidad, cuando dichos derechos sean aplicables, a través de comunicación escrita a la dirección de arriba indicada o a la dirección del Delegado de Protección de Datos </w:t>
      </w:r>
      <w:hyperlink r:id="rId7" w:history="1">
        <w:r w:rsidRPr="009542F9">
          <w:rPr>
            <w:rStyle w:val="Hipervnculo"/>
            <w:rFonts w:ascii="Helvetica" w:hAnsi="Helvetica" w:cs="Arial"/>
            <w:sz w:val="14"/>
          </w:rPr>
          <w:t>protecciondatos@funsavi.es</w:t>
        </w:r>
      </w:hyperlink>
      <w:r w:rsidRPr="009542F9">
        <w:rPr>
          <w:rFonts w:ascii="Helvetica" w:hAnsi="Helvetica" w:cs="Arial"/>
          <w:sz w:val="14"/>
        </w:rPr>
        <w:t xml:space="preserve">,  aportando fotocopia de su DNI o documento equivalente y concretando su solicitud. Asimismo, si considera que sus datos han sido tratados de forma inadecuada, tendrá derecho a presentar una reclamación ante la Agencia Española de protección de Datos (C/ Jorge Juan, 6. 28001 – Madrid </w:t>
      </w:r>
      <w:hyperlink r:id="rId8" w:history="1">
        <w:r>
          <w:rPr>
            <w:rFonts w:ascii="Helvetica" w:hAnsi="Helvetica" w:cs="Arial"/>
            <w:sz w:val="14"/>
          </w:rPr>
          <w:t>https://www.aepd.es/</w:t>
        </w:r>
      </w:hyperlink>
      <w:r w:rsidRPr="009542F9">
        <w:rPr>
          <w:rFonts w:ascii="Helvetica" w:hAnsi="Helvetica" w:cs="Arial"/>
          <w:sz w:val="14"/>
        </w:rPr>
        <w:t>).</w:t>
      </w:r>
    </w:p>
    <w:sectPr w:rsidR="00E0781A" w:rsidRPr="009542F9" w:rsidSect="00B93799">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8D"/>
    <w:rsid w:val="00253FAF"/>
    <w:rsid w:val="00273AAC"/>
    <w:rsid w:val="00321037"/>
    <w:rsid w:val="004358DB"/>
    <w:rsid w:val="004D0B47"/>
    <w:rsid w:val="00580839"/>
    <w:rsid w:val="00672908"/>
    <w:rsid w:val="008012D3"/>
    <w:rsid w:val="008409F6"/>
    <w:rsid w:val="0085318D"/>
    <w:rsid w:val="00903A37"/>
    <w:rsid w:val="009542F9"/>
    <w:rsid w:val="0096705B"/>
    <w:rsid w:val="00B140DE"/>
    <w:rsid w:val="00B93799"/>
    <w:rsid w:val="00CE510B"/>
    <w:rsid w:val="00CE60B2"/>
    <w:rsid w:val="00D07627"/>
    <w:rsid w:val="00E078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CEF26"/>
  <w15:docId w15:val="{CBC92726-1B60-4C60-8E54-5914E735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1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9542F9"/>
    <w:rPr>
      <w:color w:val="0000FF" w:themeColor="hyperlink"/>
      <w:u w:val="single"/>
    </w:rPr>
  </w:style>
  <w:style w:type="paragraph" w:styleId="Textodeglobo">
    <w:name w:val="Balloon Text"/>
    <w:basedOn w:val="Normal"/>
    <w:link w:val="TextodegloboCar"/>
    <w:uiPriority w:val="99"/>
    <w:semiHidden/>
    <w:unhideWhenUsed/>
    <w:rsid w:val="009542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42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03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pd.es/" TargetMode="External"/><Relationship Id="rId3" Type="http://schemas.openxmlformats.org/officeDocument/2006/relationships/settings" Target="settings.xml"/><Relationship Id="rId7" Type="http://schemas.openxmlformats.org/officeDocument/2006/relationships/hyperlink" Target="mailto:protecciondatos@funsavi.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A30DF-3F0D-45B3-9997-F489FCF0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2045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 Palomo</dc:creator>
  <cp:lastModifiedBy>informatica</cp:lastModifiedBy>
  <cp:revision>2</cp:revision>
  <cp:lastPrinted>2018-12-03T14:20:00Z</cp:lastPrinted>
  <dcterms:created xsi:type="dcterms:W3CDTF">2018-12-03T14:20:00Z</dcterms:created>
  <dcterms:modified xsi:type="dcterms:W3CDTF">2018-12-03T14:20:00Z</dcterms:modified>
</cp:coreProperties>
</file>